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方正小标宋简体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新余学院建筑工程学院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“建筑装配式装修技术体系研究与示范”</w:t>
      </w:r>
    </w:p>
    <w:p>
      <w:pPr>
        <w:adjustRightInd w:val="0"/>
        <w:snapToGrid w:val="0"/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开放课题申请书</w:t>
      </w:r>
    </w:p>
    <w:p>
      <w:pPr>
        <w:adjustRightInd w:val="0"/>
        <w:snapToGrid w:val="0"/>
        <w:jc w:val="center"/>
        <w:rPr>
          <w:rFonts w:ascii="楷体_GB2312" w:hAnsi="楷体" w:eastAsia="楷体_GB2312" w:cs="楷体"/>
          <w:sz w:val="32"/>
          <w:szCs w:val="44"/>
        </w:rPr>
      </w:pPr>
    </w:p>
    <w:p>
      <w:pPr>
        <w:spacing w:line="336" w:lineRule="auto"/>
        <w:jc w:val="center"/>
        <w:rPr>
          <w:rFonts w:eastAsia="仿宋_GB2312"/>
          <w:bCs/>
          <w:sz w:val="32"/>
          <w:szCs w:val="32"/>
        </w:rPr>
      </w:pPr>
    </w:p>
    <w:p>
      <w:pPr>
        <w:spacing w:line="336" w:lineRule="auto"/>
        <w:jc w:val="center"/>
        <w:rPr>
          <w:rFonts w:eastAsia="仿宋_GB2312"/>
          <w:bCs/>
          <w:sz w:val="32"/>
          <w:szCs w:val="32"/>
        </w:rPr>
      </w:pPr>
    </w:p>
    <w:p>
      <w:pPr>
        <w:spacing w:line="336" w:lineRule="auto"/>
        <w:jc w:val="center"/>
        <w:rPr>
          <w:rFonts w:eastAsia="仿宋_GB2312"/>
          <w:bCs/>
          <w:sz w:val="32"/>
          <w:szCs w:val="32"/>
        </w:rPr>
      </w:pPr>
    </w:p>
    <w:p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9"/>
        <w:gridCol w:w="3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9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9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所属开放课题资助方向：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9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9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9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9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9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line="336" w:lineRule="auto"/>
        <w:rPr>
          <w:rFonts w:eastAsia="仿宋_GB2312"/>
          <w:bCs/>
          <w:sz w:val="36"/>
          <w:szCs w:val="36"/>
        </w:rPr>
      </w:pPr>
    </w:p>
    <w:p>
      <w:pPr>
        <w:spacing w:line="336" w:lineRule="auto"/>
        <w:rPr>
          <w:rFonts w:eastAsia="仿宋_GB2312"/>
          <w:bCs/>
          <w:sz w:val="36"/>
          <w:szCs w:val="36"/>
        </w:rPr>
      </w:pPr>
    </w:p>
    <w:p>
      <w:pPr>
        <w:snapToGrid w:val="0"/>
        <w:spacing w:line="336" w:lineRule="auto"/>
        <w:jc w:val="center"/>
        <w:rPr>
          <w:rFonts w:ascii="楷体_GB2312" w:hAnsi="黑体" w:eastAsia="楷体_GB2312" w:cs="黑体"/>
          <w:spacing w:val="20"/>
          <w:sz w:val="36"/>
          <w:szCs w:val="32"/>
        </w:rPr>
      </w:pPr>
      <w:r>
        <w:rPr>
          <w:rFonts w:hint="eastAsia" w:ascii="楷体_GB2312" w:hAnsi="黑体" w:eastAsia="楷体_GB2312" w:cs="黑体"/>
          <w:spacing w:val="20"/>
          <w:sz w:val="36"/>
          <w:szCs w:val="32"/>
        </w:rPr>
        <w:t>新余学院建筑工程学院</w:t>
      </w:r>
      <w:r>
        <w:rPr>
          <w:rFonts w:ascii="楷体_GB2312" w:hAnsi="黑体" w:eastAsia="楷体_GB2312" w:cs="黑体"/>
          <w:spacing w:val="20"/>
          <w:sz w:val="36"/>
          <w:szCs w:val="32"/>
        </w:rPr>
        <w:t xml:space="preserve"> </w:t>
      </w:r>
      <w:r>
        <w:rPr>
          <w:rFonts w:hint="eastAsia" w:ascii="楷体_GB2312" w:hAnsi="黑体" w:eastAsia="楷体_GB2312" w:cs="黑体"/>
          <w:spacing w:val="20"/>
          <w:sz w:val="36"/>
          <w:szCs w:val="32"/>
        </w:rPr>
        <w:t>制</w:t>
      </w:r>
    </w:p>
    <w:p>
      <w:pPr>
        <w:snapToGrid w:val="0"/>
        <w:spacing w:line="336" w:lineRule="auto"/>
        <w:jc w:val="center"/>
        <w:rPr>
          <w:rFonts w:hint="eastAsia" w:ascii="方正小标宋简体" w:hAnsi="黑体" w:eastAsia="方正小标宋简体" w:cs="黑体"/>
          <w:spacing w:val="32"/>
          <w:sz w:val="44"/>
        </w:rPr>
      </w:pPr>
      <w:r>
        <w:rPr>
          <w:rFonts w:hint="eastAsia" w:ascii="楷体_GB2312" w:hAnsi="黑体" w:eastAsia="楷体_GB2312" w:cs="黑体"/>
          <w:sz w:val="36"/>
          <w:szCs w:val="32"/>
        </w:rPr>
        <w:t>二</w:t>
      </w:r>
      <w:r>
        <w:rPr>
          <w:rFonts w:hint="eastAsia" w:ascii="宋体" w:hAnsi="宋体" w:cs="宋体"/>
          <w:sz w:val="36"/>
          <w:szCs w:val="32"/>
        </w:rPr>
        <w:t>〇</w:t>
      </w:r>
      <w:r>
        <w:rPr>
          <w:rFonts w:hint="eastAsia" w:ascii="楷体_GB2312" w:hAnsi="黑体" w:eastAsia="楷体_GB2312" w:cs="黑体"/>
          <w:sz w:val="36"/>
          <w:szCs w:val="32"/>
        </w:rPr>
        <w:t>二四年</w:t>
      </w:r>
      <w:r>
        <w:rPr>
          <w:rFonts w:hint="eastAsia" w:ascii="楷体_GB2312" w:hAnsi="黑体" w:eastAsia="楷体_GB2312" w:cs="黑体"/>
          <w:sz w:val="36"/>
          <w:szCs w:val="32"/>
          <w:lang w:eastAsia="zh-CN"/>
        </w:rPr>
        <w:t>四</w:t>
      </w:r>
      <w:r>
        <w:rPr>
          <w:rFonts w:hint="eastAsia" w:ascii="楷体_GB2312" w:hAnsi="黑体" w:eastAsia="楷体_GB2312" w:cs="黑体"/>
          <w:sz w:val="36"/>
          <w:szCs w:val="32"/>
        </w:rPr>
        <w:t>月</w:t>
      </w:r>
      <w:r>
        <w:rPr>
          <w:rFonts w:hint="eastAsia" w:ascii="方正小标宋简体" w:hAnsi="黑体" w:eastAsia="方正小标宋简体" w:cs="黑体"/>
          <w:spacing w:val="32"/>
          <w:sz w:val="44"/>
        </w:rPr>
        <w:br w:type="page"/>
      </w:r>
    </w:p>
    <w:p>
      <w:pPr>
        <w:widowControl/>
        <w:spacing w:line="600" w:lineRule="exact"/>
        <w:jc w:val="center"/>
        <w:rPr>
          <w:rFonts w:ascii="方正小标宋简体" w:hAnsi="黑体" w:eastAsia="方正小标宋简体" w:cs="黑体"/>
          <w:spacing w:val="32"/>
          <w:sz w:val="44"/>
        </w:rPr>
      </w:pPr>
      <w:r>
        <w:rPr>
          <w:rFonts w:hint="eastAsia" w:ascii="方正小标宋简体" w:hAnsi="黑体" w:eastAsia="方正小标宋简体" w:cs="黑体"/>
          <w:spacing w:val="32"/>
          <w:sz w:val="44"/>
        </w:rPr>
        <w:t>填写说明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sz w:val="44"/>
        </w:rPr>
      </w:pP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一、申报表要按照要求逐项认真填写，填写内容必须实事求是表述准确严谨。空缺项要填“无”。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二、格式要求：表格中的字体采用小四号宋体，单倍行距；需签字部分由相关人员以黑色钢笔或签字笔签名。</w:t>
      </w:r>
    </w:p>
    <w:p>
      <w:pPr>
        <w:spacing w:line="55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三、所属开放课题资助方向</w:t>
      </w:r>
      <w:r>
        <w:rPr>
          <w:rFonts w:hint="eastAsia" w:ascii="仿宋_GB2312" w:eastAsia="仿宋_GB2312"/>
          <w:sz w:val="32"/>
        </w:rPr>
        <w:t>：装配式装修技术体系研究</w:t>
      </w:r>
      <w:r>
        <w:rPr>
          <w:rFonts w:hint="eastAsia" w:ascii="仿宋_GB2312" w:eastAsia="仿宋_GB2312"/>
          <w:sz w:val="32"/>
          <w:lang w:eastAsia="zh-CN"/>
        </w:rPr>
        <w:t>；装配式装修经济</w:t>
      </w:r>
      <w:bookmarkStart w:id="0" w:name="_GoBack"/>
      <w:bookmarkEnd w:id="0"/>
      <w:r>
        <w:rPr>
          <w:rFonts w:hint="eastAsia" w:ascii="仿宋_GB2312" w:eastAsia="仿宋_GB2312"/>
          <w:sz w:val="32"/>
          <w:lang w:eastAsia="zh-CN"/>
        </w:rPr>
        <w:t>效用分析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  <w:lang w:val="en-US" w:eastAsia="zh-CN"/>
        </w:rPr>
        <w:t>四</w:t>
      </w:r>
      <w:r>
        <w:rPr>
          <w:rFonts w:hint="eastAsia" w:ascii="仿宋_GB2312" w:hAnsi="宋体" w:eastAsia="仿宋_GB2312" w:cs="宋体"/>
          <w:sz w:val="32"/>
        </w:rPr>
        <w:t>、表格栏高不够可增加，本表正反面打印。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  <w:lang w:eastAsia="zh-CN"/>
        </w:rPr>
        <w:t>五</w:t>
      </w:r>
      <w:r>
        <w:rPr>
          <w:rFonts w:hint="eastAsia" w:ascii="仿宋_GB2312" w:hAnsi="宋体" w:eastAsia="仿宋_GB2312" w:cs="宋体"/>
          <w:sz w:val="32"/>
        </w:rPr>
        <w:t>、填报者须注意整页排版原则。</w:t>
      </w:r>
    </w:p>
    <w:p>
      <w:pPr>
        <w:spacing w:line="550" w:lineRule="exact"/>
        <w:ind w:firstLine="640" w:firstLineChars="200"/>
        <w:rPr>
          <w:rFonts w:ascii="宋体" w:cs="宋体"/>
          <w:sz w:val="24"/>
        </w:rPr>
      </w:pPr>
      <w:r>
        <w:rPr>
          <w:rFonts w:hint="eastAsia" w:ascii="仿宋_GB2312" w:hAnsi="宋体" w:eastAsia="仿宋_GB2312" w:cs="宋体"/>
          <w:sz w:val="32"/>
        </w:rPr>
        <w:br w:type="page"/>
      </w:r>
    </w:p>
    <w:tbl>
      <w:tblPr>
        <w:tblStyle w:val="5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652"/>
        <w:gridCol w:w="294"/>
        <w:gridCol w:w="900"/>
        <w:gridCol w:w="156"/>
        <w:gridCol w:w="68"/>
        <w:gridCol w:w="82"/>
        <w:gridCol w:w="846"/>
        <w:gridCol w:w="1090"/>
        <w:gridCol w:w="1511"/>
        <w:gridCol w:w="1559"/>
        <w:gridCol w:w="1532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9" w:hRule="atLeast"/>
          <w:jc w:val="center"/>
        </w:trPr>
        <w:tc>
          <w:tcPr>
            <w:tcW w:w="271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项目名称</w:t>
            </w:r>
          </w:p>
        </w:tc>
        <w:tc>
          <w:tcPr>
            <w:tcW w:w="668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271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所属开放课题资助方向</w:t>
            </w:r>
          </w:p>
        </w:tc>
        <w:tc>
          <w:tcPr>
            <w:tcW w:w="668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3" w:hRule="atLeast"/>
          <w:jc w:val="center"/>
        </w:trPr>
        <w:tc>
          <w:tcPr>
            <w:tcW w:w="271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6688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43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项目简介</w:t>
            </w:r>
          </w:p>
        </w:tc>
        <w:tc>
          <w:tcPr>
            <w:tcW w:w="8038" w:type="dxa"/>
            <w:gridSpan w:val="1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申请人或申请团队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年级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主持人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</w:tc>
        <w:tc>
          <w:tcPr>
            <w:tcW w:w="12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23" w:hRule="atLeast"/>
          <w:jc w:val="center"/>
        </w:trPr>
        <w:tc>
          <w:tcPr>
            <w:tcW w:w="71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指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导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教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师</w:t>
            </w: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第一指导教师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8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210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主要成果</w:t>
            </w:r>
          </w:p>
        </w:tc>
        <w:tc>
          <w:tcPr>
            <w:tcW w:w="6844" w:type="dxa"/>
            <w:gridSpan w:val="8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8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第二指导教师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2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326" w:hRule="atLeas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主要成果</w:t>
            </w:r>
          </w:p>
        </w:tc>
        <w:tc>
          <w:tcPr>
            <w:tcW w:w="6844" w:type="dxa"/>
            <w:gridSpan w:val="8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858" w:hRule="atLeast"/>
          <w:jc w:val="center"/>
        </w:trPr>
        <w:tc>
          <w:tcPr>
            <w:tcW w:w="9405" w:type="dxa"/>
            <w:gridSpan w:val="12"/>
          </w:tcPr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一、申请理由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包括自身具备的知识条件、自己的特长、兴趣、已有的实践创新成果等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254" w:hRule="atLeast"/>
          <w:jc w:val="center"/>
        </w:trPr>
        <w:tc>
          <w:tcPr>
            <w:tcW w:w="9405" w:type="dxa"/>
            <w:gridSpan w:val="12"/>
          </w:tcPr>
          <w:p>
            <w:pPr>
              <w:spacing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二、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方案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具体内容包括：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选题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研究背景（国内外的研究现状及研究意义、项目已有的基础，与本项目有关的研究积累和已取得的成绩，已具备的条件，尚缺少的条件及方法等）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研究目标及主要内容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创新特色概述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研究技术路线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进度安排</w:t>
            </w:r>
          </w:p>
          <w:p>
            <w:pPr>
              <w:ind w:firstLine="480" w:firstLineChars="2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6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组成员分工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11" w:hRule="atLeast"/>
          <w:jc w:val="center"/>
        </w:trPr>
        <w:tc>
          <w:tcPr>
            <w:tcW w:w="9405" w:type="dxa"/>
            <w:gridSpan w:val="12"/>
          </w:tcPr>
          <w:p>
            <w:pPr>
              <w:spacing w:beforeLines="50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三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、预期成果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（发表论文、申请专利等）</w:t>
            </w: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9405" w:type="dxa"/>
            <w:gridSpan w:val="12"/>
          </w:tcPr>
          <w:p>
            <w:pPr>
              <w:spacing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四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2785" w:type="dxa"/>
            <w:gridSpan w:val="6"/>
          </w:tcPr>
          <w:p>
            <w:pPr>
              <w:adjustRightInd w:val="0"/>
              <w:snapToGrid w:val="0"/>
              <w:spacing w:line="400" w:lineRule="exact"/>
              <w:ind w:firstLine="118" w:firstLineChars="49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6620" w:type="dxa"/>
            <w:gridSpan w:val="6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51" w:hRule="atLeast"/>
          <w:jc w:val="center"/>
        </w:trPr>
        <w:tc>
          <w:tcPr>
            <w:tcW w:w="9405" w:type="dxa"/>
            <w:gridSpan w:val="12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具体包括：</w:t>
            </w:r>
          </w:p>
          <w:p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、调研、差旅费；</w:t>
            </w:r>
          </w:p>
          <w:p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、用于项目研发的元器件、软硬件测试、小型硬件购置费等；</w:t>
            </w:r>
          </w:p>
          <w:p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、资料购置、打印、复印、印刷等费用；</w:t>
            </w:r>
          </w:p>
          <w:p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、学生撰写与项目有关的论文版面费、申请专利费等。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097" w:hRule="atLeast"/>
          <w:jc w:val="center"/>
        </w:trPr>
        <w:tc>
          <w:tcPr>
            <w:tcW w:w="9405" w:type="dxa"/>
            <w:gridSpan w:val="12"/>
          </w:tcPr>
          <w:p>
            <w:pPr>
              <w:spacing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五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、导师推荐意见</w:t>
            </w: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签名：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  <w:p>
            <w:pPr>
              <w:spacing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NkMDI2YmIyOTQ0ODQyMWM4ODg2NTk1NDI4MWNkOWEifQ=="/>
  </w:docVars>
  <w:rsids>
    <w:rsidRoot w:val="005870C1"/>
    <w:rsid w:val="00002C56"/>
    <w:rsid w:val="00006C3A"/>
    <w:rsid w:val="00010F08"/>
    <w:rsid w:val="00015ED7"/>
    <w:rsid w:val="00016080"/>
    <w:rsid w:val="000202C5"/>
    <w:rsid w:val="000205A7"/>
    <w:rsid w:val="00021AED"/>
    <w:rsid w:val="0002324B"/>
    <w:rsid w:val="000257F0"/>
    <w:rsid w:val="00025DC1"/>
    <w:rsid w:val="0003171D"/>
    <w:rsid w:val="00036413"/>
    <w:rsid w:val="0005449B"/>
    <w:rsid w:val="00064FBF"/>
    <w:rsid w:val="0007100C"/>
    <w:rsid w:val="00073B43"/>
    <w:rsid w:val="0008357E"/>
    <w:rsid w:val="000838A0"/>
    <w:rsid w:val="000903B9"/>
    <w:rsid w:val="00094081"/>
    <w:rsid w:val="00095532"/>
    <w:rsid w:val="00095BED"/>
    <w:rsid w:val="00097E82"/>
    <w:rsid w:val="000A6607"/>
    <w:rsid w:val="000A7B23"/>
    <w:rsid w:val="000B1FE1"/>
    <w:rsid w:val="000B5F22"/>
    <w:rsid w:val="000B7605"/>
    <w:rsid w:val="000D2AE8"/>
    <w:rsid w:val="000D40A0"/>
    <w:rsid w:val="000D6ADB"/>
    <w:rsid w:val="000D7CBE"/>
    <w:rsid w:val="000E0CA7"/>
    <w:rsid w:val="000E2C00"/>
    <w:rsid w:val="000E60BE"/>
    <w:rsid w:val="000F01B2"/>
    <w:rsid w:val="000F07FE"/>
    <w:rsid w:val="0010125F"/>
    <w:rsid w:val="001111BD"/>
    <w:rsid w:val="0012122E"/>
    <w:rsid w:val="00123B09"/>
    <w:rsid w:val="00134846"/>
    <w:rsid w:val="001358B5"/>
    <w:rsid w:val="00142477"/>
    <w:rsid w:val="00150CED"/>
    <w:rsid w:val="001510D2"/>
    <w:rsid w:val="00151F53"/>
    <w:rsid w:val="00155FF9"/>
    <w:rsid w:val="00157B23"/>
    <w:rsid w:val="00157E54"/>
    <w:rsid w:val="00160D98"/>
    <w:rsid w:val="0017158D"/>
    <w:rsid w:val="001735D0"/>
    <w:rsid w:val="00174D80"/>
    <w:rsid w:val="0017583B"/>
    <w:rsid w:val="00177610"/>
    <w:rsid w:val="00177CE8"/>
    <w:rsid w:val="00180DC6"/>
    <w:rsid w:val="00182969"/>
    <w:rsid w:val="001878AA"/>
    <w:rsid w:val="00191B4D"/>
    <w:rsid w:val="001A0D16"/>
    <w:rsid w:val="001A2360"/>
    <w:rsid w:val="001A413F"/>
    <w:rsid w:val="001A636D"/>
    <w:rsid w:val="001B3519"/>
    <w:rsid w:val="001B3F52"/>
    <w:rsid w:val="001B5545"/>
    <w:rsid w:val="001B7845"/>
    <w:rsid w:val="001C25AD"/>
    <w:rsid w:val="001C585C"/>
    <w:rsid w:val="001C7EFC"/>
    <w:rsid w:val="001D4CFD"/>
    <w:rsid w:val="001D57A3"/>
    <w:rsid w:val="001D606E"/>
    <w:rsid w:val="001E0F49"/>
    <w:rsid w:val="001E2262"/>
    <w:rsid w:val="001F165F"/>
    <w:rsid w:val="001F5119"/>
    <w:rsid w:val="0020003F"/>
    <w:rsid w:val="00202D40"/>
    <w:rsid w:val="00203C83"/>
    <w:rsid w:val="0020584C"/>
    <w:rsid w:val="00211781"/>
    <w:rsid w:val="0021597C"/>
    <w:rsid w:val="00217458"/>
    <w:rsid w:val="00221922"/>
    <w:rsid w:val="00222C2F"/>
    <w:rsid w:val="00232F04"/>
    <w:rsid w:val="00235076"/>
    <w:rsid w:val="002369A6"/>
    <w:rsid w:val="0024090F"/>
    <w:rsid w:val="002436D4"/>
    <w:rsid w:val="00244C28"/>
    <w:rsid w:val="00251C13"/>
    <w:rsid w:val="00252209"/>
    <w:rsid w:val="002525AF"/>
    <w:rsid w:val="00252CE9"/>
    <w:rsid w:val="00253110"/>
    <w:rsid w:val="002549D4"/>
    <w:rsid w:val="00260486"/>
    <w:rsid w:val="0028201D"/>
    <w:rsid w:val="002829C3"/>
    <w:rsid w:val="00286E9C"/>
    <w:rsid w:val="002A3C99"/>
    <w:rsid w:val="002B0E8B"/>
    <w:rsid w:val="002B1931"/>
    <w:rsid w:val="002B1958"/>
    <w:rsid w:val="002B19E3"/>
    <w:rsid w:val="002B3787"/>
    <w:rsid w:val="002B4BD7"/>
    <w:rsid w:val="002C22E9"/>
    <w:rsid w:val="002C2599"/>
    <w:rsid w:val="002C4CE0"/>
    <w:rsid w:val="002D05CD"/>
    <w:rsid w:val="002D0B14"/>
    <w:rsid w:val="002D13BA"/>
    <w:rsid w:val="002D3982"/>
    <w:rsid w:val="002D3B0B"/>
    <w:rsid w:val="002E1FFE"/>
    <w:rsid w:val="002E3AF7"/>
    <w:rsid w:val="002F4684"/>
    <w:rsid w:val="002F69EE"/>
    <w:rsid w:val="00301FB7"/>
    <w:rsid w:val="00302156"/>
    <w:rsid w:val="00304E7A"/>
    <w:rsid w:val="00306593"/>
    <w:rsid w:val="00307143"/>
    <w:rsid w:val="003228CA"/>
    <w:rsid w:val="003246F8"/>
    <w:rsid w:val="00325831"/>
    <w:rsid w:val="00332A39"/>
    <w:rsid w:val="00332E1D"/>
    <w:rsid w:val="00334C7B"/>
    <w:rsid w:val="00345D38"/>
    <w:rsid w:val="003474EA"/>
    <w:rsid w:val="00347FC2"/>
    <w:rsid w:val="00350034"/>
    <w:rsid w:val="00352F7C"/>
    <w:rsid w:val="0035345C"/>
    <w:rsid w:val="003579A9"/>
    <w:rsid w:val="003676F1"/>
    <w:rsid w:val="0037015D"/>
    <w:rsid w:val="0038543A"/>
    <w:rsid w:val="00386742"/>
    <w:rsid w:val="00394B16"/>
    <w:rsid w:val="003D2D66"/>
    <w:rsid w:val="003D4500"/>
    <w:rsid w:val="003D74A7"/>
    <w:rsid w:val="003E10AF"/>
    <w:rsid w:val="003E4293"/>
    <w:rsid w:val="003E471F"/>
    <w:rsid w:val="003E78FB"/>
    <w:rsid w:val="003F05DC"/>
    <w:rsid w:val="003F2250"/>
    <w:rsid w:val="00404C88"/>
    <w:rsid w:val="00405928"/>
    <w:rsid w:val="00407D31"/>
    <w:rsid w:val="00414E87"/>
    <w:rsid w:val="00416C9F"/>
    <w:rsid w:val="00421C9B"/>
    <w:rsid w:val="00427305"/>
    <w:rsid w:val="004356E9"/>
    <w:rsid w:val="00446344"/>
    <w:rsid w:val="00463F72"/>
    <w:rsid w:val="00472B1E"/>
    <w:rsid w:val="004746F6"/>
    <w:rsid w:val="00483266"/>
    <w:rsid w:val="00493DE5"/>
    <w:rsid w:val="00495A25"/>
    <w:rsid w:val="00496F6F"/>
    <w:rsid w:val="004A21FB"/>
    <w:rsid w:val="004A2457"/>
    <w:rsid w:val="004A7243"/>
    <w:rsid w:val="004B405F"/>
    <w:rsid w:val="004B7825"/>
    <w:rsid w:val="004B7DC0"/>
    <w:rsid w:val="004C09D5"/>
    <w:rsid w:val="004C4544"/>
    <w:rsid w:val="004C4F1C"/>
    <w:rsid w:val="004C5619"/>
    <w:rsid w:val="004C5DA0"/>
    <w:rsid w:val="004D0162"/>
    <w:rsid w:val="004D02FD"/>
    <w:rsid w:val="004D2668"/>
    <w:rsid w:val="004D4217"/>
    <w:rsid w:val="004E459D"/>
    <w:rsid w:val="004F55FD"/>
    <w:rsid w:val="004F67B3"/>
    <w:rsid w:val="0050129C"/>
    <w:rsid w:val="0051550D"/>
    <w:rsid w:val="0051724D"/>
    <w:rsid w:val="00531F77"/>
    <w:rsid w:val="0053360E"/>
    <w:rsid w:val="00533613"/>
    <w:rsid w:val="005345CF"/>
    <w:rsid w:val="005406B5"/>
    <w:rsid w:val="005424E6"/>
    <w:rsid w:val="00544C3D"/>
    <w:rsid w:val="00546A1D"/>
    <w:rsid w:val="0055731E"/>
    <w:rsid w:val="0056104D"/>
    <w:rsid w:val="00561A14"/>
    <w:rsid w:val="00575ED8"/>
    <w:rsid w:val="005870C1"/>
    <w:rsid w:val="00593951"/>
    <w:rsid w:val="005B759F"/>
    <w:rsid w:val="005B75F3"/>
    <w:rsid w:val="005C680E"/>
    <w:rsid w:val="005C76B3"/>
    <w:rsid w:val="005D4C0E"/>
    <w:rsid w:val="005F4FFC"/>
    <w:rsid w:val="006039E7"/>
    <w:rsid w:val="00605A58"/>
    <w:rsid w:val="00606384"/>
    <w:rsid w:val="00607DEB"/>
    <w:rsid w:val="006105C5"/>
    <w:rsid w:val="0061197C"/>
    <w:rsid w:val="006253D8"/>
    <w:rsid w:val="00630966"/>
    <w:rsid w:val="00630EB0"/>
    <w:rsid w:val="00632D45"/>
    <w:rsid w:val="00647BE6"/>
    <w:rsid w:val="00654F03"/>
    <w:rsid w:val="006557C3"/>
    <w:rsid w:val="006558F6"/>
    <w:rsid w:val="0066271D"/>
    <w:rsid w:val="00665D75"/>
    <w:rsid w:val="006923F1"/>
    <w:rsid w:val="006A08F9"/>
    <w:rsid w:val="006A1600"/>
    <w:rsid w:val="006A17A1"/>
    <w:rsid w:val="006A3A1E"/>
    <w:rsid w:val="006B4816"/>
    <w:rsid w:val="006B6824"/>
    <w:rsid w:val="006C059D"/>
    <w:rsid w:val="006C0984"/>
    <w:rsid w:val="006C56DD"/>
    <w:rsid w:val="006C7590"/>
    <w:rsid w:val="006D46D3"/>
    <w:rsid w:val="006E1D4C"/>
    <w:rsid w:val="006E5976"/>
    <w:rsid w:val="007010FA"/>
    <w:rsid w:val="0070393C"/>
    <w:rsid w:val="00707BC9"/>
    <w:rsid w:val="00724FBA"/>
    <w:rsid w:val="00737ACD"/>
    <w:rsid w:val="00740ABB"/>
    <w:rsid w:val="007460AD"/>
    <w:rsid w:val="00747BD7"/>
    <w:rsid w:val="0075047E"/>
    <w:rsid w:val="00751B2E"/>
    <w:rsid w:val="00751D5F"/>
    <w:rsid w:val="00752FF4"/>
    <w:rsid w:val="00755828"/>
    <w:rsid w:val="007618A6"/>
    <w:rsid w:val="00763122"/>
    <w:rsid w:val="00775D56"/>
    <w:rsid w:val="00790314"/>
    <w:rsid w:val="007918E7"/>
    <w:rsid w:val="007A7150"/>
    <w:rsid w:val="007B6338"/>
    <w:rsid w:val="007C22AA"/>
    <w:rsid w:val="007D056F"/>
    <w:rsid w:val="007D0745"/>
    <w:rsid w:val="007D2F02"/>
    <w:rsid w:val="007D468B"/>
    <w:rsid w:val="007E04A9"/>
    <w:rsid w:val="007E69C3"/>
    <w:rsid w:val="007E770B"/>
    <w:rsid w:val="00800ECD"/>
    <w:rsid w:val="00801423"/>
    <w:rsid w:val="00801A5B"/>
    <w:rsid w:val="00802BE4"/>
    <w:rsid w:val="00804CEB"/>
    <w:rsid w:val="00813C48"/>
    <w:rsid w:val="00816BB3"/>
    <w:rsid w:val="00817922"/>
    <w:rsid w:val="00817CF0"/>
    <w:rsid w:val="008226A8"/>
    <w:rsid w:val="00845FA3"/>
    <w:rsid w:val="00846EF6"/>
    <w:rsid w:val="00853D65"/>
    <w:rsid w:val="00854D28"/>
    <w:rsid w:val="00854F26"/>
    <w:rsid w:val="00855E9B"/>
    <w:rsid w:val="00860993"/>
    <w:rsid w:val="00862693"/>
    <w:rsid w:val="0086293B"/>
    <w:rsid w:val="00862B63"/>
    <w:rsid w:val="00864C2A"/>
    <w:rsid w:val="0086727A"/>
    <w:rsid w:val="00867787"/>
    <w:rsid w:val="0087474F"/>
    <w:rsid w:val="0087785D"/>
    <w:rsid w:val="00880D44"/>
    <w:rsid w:val="00881C5D"/>
    <w:rsid w:val="008843FC"/>
    <w:rsid w:val="008B4E3A"/>
    <w:rsid w:val="008C018F"/>
    <w:rsid w:val="008C0312"/>
    <w:rsid w:val="008C0BBF"/>
    <w:rsid w:val="008C3EB6"/>
    <w:rsid w:val="008D24E1"/>
    <w:rsid w:val="008D73BF"/>
    <w:rsid w:val="008D7B19"/>
    <w:rsid w:val="008F0B22"/>
    <w:rsid w:val="008F2DB5"/>
    <w:rsid w:val="00901AB3"/>
    <w:rsid w:val="00901E20"/>
    <w:rsid w:val="009064AA"/>
    <w:rsid w:val="0091391B"/>
    <w:rsid w:val="00914B12"/>
    <w:rsid w:val="0091777B"/>
    <w:rsid w:val="0093265B"/>
    <w:rsid w:val="00932B37"/>
    <w:rsid w:val="009423EE"/>
    <w:rsid w:val="00943B02"/>
    <w:rsid w:val="009477E6"/>
    <w:rsid w:val="00951350"/>
    <w:rsid w:val="0095755F"/>
    <w:rsid w:val="009621A9"/>
    <w:rsid w:val="0098066A"/>
    <w:rsid w:val="00981DE3"/>
    <w:rsid w:val="009834FD"/>
    <w:rsid w:val="00987CC6"/>
    <w:rsid w:val="00987DCD"/>
    <w:rsid w:val="009915DD"/>
    <w:rsid w:val="00991C75"/>
    <w:rsid w:val="00993D15"/>
    <w:rsid w:val="009A0FB0"/>
    <w:rsid w:val="009A7DB3"/>
    <w:rsid w:val="009A7F90"/>
    <w:rsid w:val="009B02B3"/>
    <w:rsid w:val="009B0471"/>
    <w:rsid w:val="009B0B83"/>
    <w:rsid w:val="009B1CCA"/>
    <w:rsid w:val="009C201C"/>
    <w:rsid w:val="009C53F0"/>
    <w:rsid w:val="009C5D3D"/>
    <w:rsid w:val="009C7EDF"/>
    <w:rsid w:val="009D0823"/>
    <w:rsid w:val="009D1140"/>
    <w:rsid w:val="009D3900"/>
    <w:rsid w:val="009E0A7F"/>
    <w:rsid w:val="009F4BCC"/>
    <w:rsid w:val="009F6EAF"/>
    <w:rsid w:val="00A02295"/>
    <w:rsid w:val="00A057ED"/>
    <w:rsid w:val="00A13DDB"/>
    <w:rsid w:val="00A14B8A"/>
    <w:rsid w:val="00A17BE9"/>
    <w:rsid w:val="00A25D45"/>
    <w:rsid w:val="00A31B4A"/>
    <w:rsid w:val="00A34151"/>
    <w:rsid w:val="00A342BC"/>
    <w:rsid w:val="00A408A7"/>
    <w:rsid w:val="00A45906"/>
    <w:rsid w:val="00A535AD"/>
    <w:rsid w:val="00A56159"/>
    <w:rsid w:val="00A6216C"/>
    <w:rsid w:val="00A62F6B"/>
    <w:rsid w:val="00A678CE"/>
    <w:rsid w:val="00A67DC9"/>
    <w:rsid w:val="00A7137A"/>
    <w:rsid w:val="00A72C59"/>
    <w:rsid w:val="00A7668E"/>
    <w:rsid w:val="00A813B9"/>
    <w:rsid w:val="00A87143"/>
    <w:rsid w:val="00A9368B"/>
    <w:rsid w:val="00A93ADB"/>
    <w:rsid w:val="00AA1861"/>
    <w:rsid w:val="00AA521F"/>
    <w:rsid w:val="00AB1176"/>
    <w:rsid w:val="00AC22A1"/>
    <w:rsid w:val="00AC3E81"/>
    <w:rsid w:val="00AD2434"/>
    <w:rsid w:val="00AD3894"/>
    <w:rsid w:val="00AE0299"/>
    <w:rsid w:val="00AE0645"/>
    <w:rsid w:val="00B00A32"/>
    <w:rsid w:val="00B00C31"/>
    <w:rsid w:val="00B02BA5"/>
    <w:rsid w:val="00B05288"/>
    <w:rsid w:val="00B060C5"/>
    <w:rsid w:val="00B23841"/>
    <w:rsid w:val="00B2460F"/>
    <w:rsid w:val="00B30758"/>
    <w:rsid w:val="00B30B54"/>
    <w:rsid w:val="00B35F33"/>
    <w:rsid w:val="00B4041F"/>
    <w:rsid w:val="00B418E9"/>
    <w:rsid w:val="00B42402"/>
    <w:rsid w:val="00B4567B"/>
    <w:rsid w:val="00B57044"/>
    <w:rsid w:val="00B6114F"/>
    <w:rsid w:val="00B70725"/>
    <w:rsid w:val="00B730FA"/>
    <w:rsid w:val="00B8492F"/>
    <w:rsid w:val="00B86844"/>
    <w:rsid w:val="00B95AB6"/>
    <w:rsid w:val="00BA35EF"/>
    <w:rsid w:val="00BA6168"/>
    <w:rsid w:val="00BB6CC1"/>
    <w:rsid w:val="00BC01B1"/>
    <w:rsid w:val="00BC0C65"/>
    <w:rsid w:val="00BC1ED8"/>
    <w:rsid w:val="00BC23E7"/>
    <w:rsid w:val="00BC2DAA"/>
    <w:rsid w:val="00BC32D6"/>
    <w:rsid w:val="00BC6834"/>
    <w:rsid w:val="00BD2954"/>
    <w:rsid w:val="00BD2B5A"/>
    <w:rsid w:val="00BD37E7"/>
    <w:rsid w:val="00BE2438"/>
    <w:rsid w:val="00BE2674"/>
    <w:rsid w:val="00BE47A8"/>
    <w:rsid w:val="00BE720F"/>
    <w:rsid w:val="00BF0DB9"/>
    <w:rsid w:val="00BF247A"/>
    <w:rsid w:val="00BF5B4B"/>
    <w:rsid w:val="00C00DC8"/>
    <w:rsid w:val="00C016B6"/>
    <w:rsid w:val="00C02001"/>
    <w:rsid w:val="00C0284E"/>
    <w:rsid w:val="00C0398D"/>
    <w:rsid w:val="00C0501C"/>
    <w:rsid w:val="00C052D8"/>
    <w:rsid w:val="00C2054F"/>
    <w:rsid w:val="00C3095E"/>
    <w:rsid w:val="00C319AA"/>
    <w:rsid w:val="00C338F4"/>
    <w:rsid w:val="00C3686F"/>
    <w:rsid w:val="00C44565"/>
    <w:rsid w:val="00C5263F"/>
    <w:rsid w:val="00C56957"/>
    <w:rsid w:val="00C56C4D"/>
    <w:rsid w:val="00C57DA2"/>
    <w:rsid w:val="00C60E54"/>
    <w:rsid w:val="00C734CD"/>
    <w:rsid w:val="00C73F33"/>
    <w:rsid w:val="00C75C21"/>
    <w:rsid w:val="00C814AE"/>
    <w:rsid w:val="00C827EA"/>
    <w:rsid w:val="00C836B8"/>
    <w:rsid w:val="00C90C59"/>
    <w:rsid w:val="00C96083"/>
    <w:rsid w:val="00C9762E"/>
    <w:rsid w:val="00CA3DD3"/>
    <w:rsid w:val="00CA7200"/>
    <w:rsid w:val="00CA74DB"/>
    <w:rsid w:val="00CB0739"/>
    <w:rsid w:val="00CB5142"/>
    <w:rsid w:val="00CC7C00"/>
    <w:rsid w:val="00CD3079"/>
    <w:rsid w:val="00CD4C2B"/>
    <w:rsid w:val="00CF0C1F"/>
    <w:rsid w:val="00CF2179"/>
    <w:rsid w:val="00CF47B7"/>
    <w:rsid w:val="00D01ADD"/>
    <w:rsid w:val="00D01C6A"/>
    <w:rsid w:val="00D03B01"/>
    <w:rsid w:val="00D07FDF"/>
    <w:rsid w:val="00D16A63"/>
    <w:rsid w:val="00D2124C"/>
    <w:rsid w:val="00D227D5"/>
    <w:rsid w:val="00D22E31"/>
    <w:rsid w:val="00D2319F"/>
    <w:rsid w:val="00D2355B"/>
    <w:rsid w:val="00D2432D"/>
    <w:rsid w:val="00D25639"/>
    <w:rsid w:val="00D25C37"/>
    <w:rsid w:val="00D3531C"/>
    <w:rsid w:val="00D3721E"/>
    <w:rsid w:val="00D43E99"/>
    <w:rsid w:val="00D456A6"/>
    <w:rsid w:val="00D504B1"/>
    <w:rsid w:val="00D5476C"/>
    <w:rsid w:val="00D56C5B"/>
    <w:rsid w:val="00D56F55"/>
    <w:rsid w:val="00D6227F"/>
    <w:rsid w:val="00D64C3C"/>
    <w:rsid w:val="00D64C63"/>
    <w:rsid w:val="00D67155"/>
    <w:rsid w:val="00D712DF"/>
    <w:rsid w:val="00D716F8"/>
    <w:rsid w:val="00D718D5"/>
    <w:rsid w:val="00D71DA7"/>
    <w:rsid w:val="00D74EE1"/>
    <w:rsid w:val="00D7755D"/>
    <w:rsid w:val="00D82E55"/>
    <w:rsid w:val="00D83BA4"/>
    <w:rsid w:val="00D86B1B"/>
    <w:rsid w:val="00DA0192"/>
    <w:rsid w:val="00DA798A"/>
    <w:rsid w:val="00DB5B75"/>
    <w:rsid w:val="00DC45A1"/>
    <w:rsid w:val="00DC5ED4"/>
    <w:rsid w:val="00DD1590"/>
    <w:rsid w:val="00DD5842"/>
    <w:rsid w:val="00DD6C45"/>
    <w:rsid w:val="00DE27AF"/>
    <w:rsid w:val="00DE2B77"/>
    <w:rsid w:val="00DF22AE"/>
    <w:rsid w:val="00DF45E4"/>
    <w:rsid w:val="00E11F0A"/>
    <w:rsid w:val="00E120B7"/>
    <w:rsid w:val="00E12155"/>
    <w:rsid w:val="00E22A7B"/>
    <w:rsid w:val="00E2348D"/>
    <w:rsid w:val="00E27908"/>
    <w:rsid w:val="00E35501"/>
    <w:rsid w:val="00E4054D"/>
    <w:rsid w:val="00E424BD"/>
    <w:rsid w:val="00E428D1"/>
    <w:rsid w:val="00E56E0E"/>
    <w:rsid w:val="00E57621"/>
    <w:rsid w:val="00E604A1"/>
    <w:rsid w:val="00E610FC"/>
    <w:rsid w:val="00E61231"/>
    <w:rsid w:val="00E6189E"/>
    <w:rsid w:val="00E65DFC"/>
    <w:rsid w:val="00E80C26"/>
    <w:rsid w:val="00E8297E"/>
    <w:rsid w:val="00E836EE"/>
    <w:rsid w:val="00E87506"/>
    <w:rsid w:val="00E90E0D"/>
    <w:rsid w:val="00E939CA"/>
    <w:rsid w:val="00E96241"/>
    <w:rsid w:val="00EA4B77"/>
    <w:rsid w:val="00EA6B96"/>
    <w:rsid w:val="00EA719E"/>
    <w:rsid w:val="00EA7B17"/>
    <w:rsid w:val="00EB28CD"/>
    <w:rsid w:val="00EB4012"/>
    <w:rsid w:val="00EB44E7"/>
    <w:rsid w:val="00EB553C"/>
    <w:rsid w:val="00EC2E5C"/>
    <w:rsid w:val="00ED0514"/>
    <w:rsid w:val="00ED2E2F"/>
    <w:rsid w:val="00ED68BA"/>
    <w:rsid w:val="00EE3D0F"/>
    <w:rsid w:val="00F01097"/>
    <w:rsid w:val="00F0680C"/>
    <w:rsid w:val="00F06F88"/>
    <w:rsid w:val="00F128B4"/>
    <w:rsid w:val="00F1410D"/>
    <w:rsid w:val="00F147E0"/>
    <w:rsid w:val="00F2296E"/>
    <w:rsid w:val="00F24791"/>
    <w:rsid w:val="00F248B2"/>
    <w:rsid w:val="00F249F4"/>
    <w:rsid w:val="00F271A4"/>
    <w:rsid w:val="00F27838"/>
    <w:rsid w:val="00F33203"/>
    <w:rsid w:val="00F46E0D"/>
    <w:rsid w:val="00F47479"/>
    <w:rsid w:val="00F50501"/>
    <w:rsid w:val="00F52C35"/>
    <w:rsid w:val="00F54124"/>
    <w:rsid w:val="00F60B9F"/>
    <w:rsid w:val="00F638B7"/>
    <w:rsid w:val="00F63BEE"/>
    <w:rsid w:val="00F67498"/>
    <w:rsid w:val="00F7022F"/>
    <w:rsid w:val="00F7441C"/>
    <w:rsid w:val="00F752BC"/>
    <w:rsid w:val="00F772A2"/>
    <w:rsid w:val="00F77B1A"/>
    <w:rsid w:val="00F866E2"/>
    <w:rsid w:val="00F910F5"/>
    <w:rsid w:val="00F93E7C"/>
    <w:rsid w:val="00FB2FE0"/>
    <w:rsid w:val="00FB3EE0"/>
    <w:rsid w:val="00FB4251"/>
    <w:rsid w:val="00FC1C3C"/>
    <w:rsid w:val="00FC3E40"/>
    <w:rsid w:val="00FC67C3"/>
    <w:rsid w:val="00FD47F4"/>
    <w:rsid w:val="00FD4910"/>
    <w:rsid w:val="00FE0263"/>
    <w:rsid w:val="00FE263A"/>
    <w:rsid w:val="00FE7376"/>
    <w:rsid w:val="00FF2C33"/>
    <w:rsid w:val="00FF442F"/>
    <w:rsid w:val="00FF503C"/>
    <w:rsid w:val="032327D8"/>
    <w:rsid w:val="157015CD"/>
    <w:rsid w:val="22AD0DF7"/>
    <w:rsid w:val="4C1400B6"/>
    <w:rsid w:val="4F0040A4"/>
    <w:rsid w:val="50117D6D"/>
    <w:rsid w:val="53077663"/>
    <w:rsid w:val="5E4A0DFA"/>
    <w:rsid w:val="768C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Header Char"/>
    <w:basedOn w:val="6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Date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WRGHO.COM</Company>
  <Pages>4</Pages>
  <Words>781</Words>
  <Characters>791</Characters>
  <Lines>0</Lines>
  <Paragraphs>0</Paragraphs>
  <TotalTime>1</TotalTime>
  <ScaleCrop>false</ScaleCrop>
  <LinksUpToDate>false</LinksUpToDate>
  <CharactersWithSpaces>928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2022-03-08T01:33:00Z</dcterms:created>
  <dc:creator>陈勇</dc:creator>
  <cp:lastModifiedBy>wei马仔</cp:lastModifiedBy>
  <dcterms:modified xsi:type="dcterms:W3CDTF">2024-04-11T01:04:58Z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5401475EAD6149CE9F4F6CD7525C5422_12</vt:lpwstr>
  </property>
</Properties>
</file>